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9"/>
        <w:gridCol w:w="2246"/>
        <w:gridCol w:w="2947"/>
      </w:tblGrid>
      <w:tr w:rsidR="008F77F6" w:rsidRPr="00DE2BC0" w:rsidTr="00C8629D">
        <w:trPr>
          <w:trHeight w:val="1105"/>
        </w:trPr>
        <w:tc>
          <w:tcPr>
            <w:tcW w:w="6095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420AF8" w:rsidRDefault="004A63E8" w:rsidP="00420AF8">
            <w:pPr>
              <w:tabs>
                <w:tab w:val="left" w:pos="-26"/>
                <w:tab w:val="left" w:pos="900"/>
              </w:tabs>
              <w:spacing w:before="60" w:after="6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4A63E8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Žádost GA ČR o nominaci člena do pracovní skupiny za Radu pro oblast společenské a</w:t>
            </w:r>
            <w:r w:rsidR="00420AF8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 </w:t>
            </w:r>
            <w:r w:rsidRPr="004A63E8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humanitní vědy</w:t>
            </w:r>
          </w:p>
        </w:tc>
        <w:tc>
          <w:tcPr>
            <w:tcW w:w="294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613C0E" w:rsidP="00613C0E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395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4A63E8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</w:p>
        </w:tc>
      </w:tr>
      <w:tr w:rsidR="008F77F6" w:rsidRPr="00DE2BC0" w:rsidTr="00C8629D">
        <w:tc>
          <w:tcPr>
            <w:tcW w:w="384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3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BE0142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Langšádlová</w:t>
            </w:r>
          </w:p>
        </w:tc>
      </w:tr>
      <w:tr w:rsidR="008F77F6" w:rsidRPr="00DE2BC0" w:rsidTr="00C8629D">
        <w:trPr>
          <w:trHeight w:val="743"/>
        </w:trPr>
        <w:tc>
          <w:tcPr>
            <w:tcW w:w="384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4A63E8" w:rsidP="00B5414F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Schaefer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>, 16.11.2023</w:t>
            </w:r>
          </w:p>
        </w:tc>
      </w:tr>
      <w:tr w:rsidR="008F77F6" w:rsidRPr="00DE2BC0" w:rsidTr="00C8629D">
        <w:trPr>
          <w:trHeight w:val="136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275490" w:rsidRDefault="00275490" w:rsidP="00275490">
            <w:pPr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Dopisem Grantové agentury ČR (GA ČR) ze dne 19. října 2023 (čj. 46929/</w:t>
            </w:r>
            <w:r w:rsidRPr="00A77B29">
              <w:rPr>
                <w:rFonts w:ascii="Arial" w:hAnsi="Arial" w:cs="Arial"/>
                <w:sz w:val="22"/>
                <w:szCs w:val="22"/>
              </w:rPr>
              <w:t>2023-UVCR</w:t>
            </w:r>
            <w:r>
              <w:rPr>
                <w:rFonts w:ascii="Arial" w:hAnsi="Arial" w:cs="Arial"/>
                <w:sz w:val="22"/>
                <w:szCs w:val="22"/>
              </w:rPr>
              <w:t>), požádal předseda GA ČR prof. Baldrián předsednictvo Rady pro výzkum, vývoj a inovace (Rada) o </w:t>
            </w:r>
            <w:r w:rsidRPr="001F4A6F">
              <w:rPr>
                <w:rFonts w:ascii="Arial" w:hAnsi="Arial" w:cs="Arial"/>
                <w:b/>
                <w:sz w:val="22"/>
                <w:szCs w:val="22"/>
              </w:rPr>
              <w:t>nominaci člena Rady do pracovní skupiny</w:t>
            </w:r>
            <w:r>
              <w:rPr>
                <w:rFonts w:ascii="Arial" w:hAnsi="Arial" w:cs="Arial"/>
                <w:sz w:val="22"/>
                <w:szCs w:val="22"/>
              </w:rPr>
              <w:t xml:space="preserve">, která bude mít na starosti výběr nových členů hodnoticích panelů GA ČR pro oblast </w:t>
            </w:r>
            <w:r w:rsidRPr="001F4A6F">
              <w:rPr>
                <w:rFonts w:ascii="Arial" w:hAnsi="Arial" w:cs="Arial"/>
                <w:b/>
                <w:sz w:val="22"/>
                <w:szCs w:val="22"/>
              </w:rPr>
              <w:t>společenské a humanitní vědy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75490" w:rsidRDefault="00275490" w:rsidP="00275490">
            <w:pPr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Tuto pozici zastávala do své rezignace a jejího odvolání vládou členka prof. Ronovská.</w:t>
            </w:r>
          </w:p>
          <w:p w:rsidR="00275490" w:rsidRDefault="00275490" w:rsidP="00275490">
            <w:pPr>
              <w:spacing w:after="120" w:line="276" w:lineRule="auto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Aktuální s</w:t>
            </w:r>
            <w:r w:rsidRPr="00175E8E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ložení pracovní skupiny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GA ČR </w:t>
            </w:r>
            <w:r w:rsidRPr="00175E8E">
              <w:rPr>
                <w:rFonts w:ascii="Arial" w:hAnsi="Arial" w:cs="Arial"/>
                <w:b/>
                <w:sz w:val="22"/>
                <w:szCs w:val="22"/>
                <w:u w:val="single"/>
              </w:rPr>
              <w:t>pro oblast společenské a humanitní vědy:</w:t>
            </w:r>
          </w:p>
          <w:p w:rsidR="00275490" w:rsidRPr="00113403" w:rsidRDefault="00275490" w:rsidP="00275490">
            <w:pPr>
              <w:pStyle w:val="Odstavecseseznamem"/>
              <w:numPr>
                <w:ilvl w:val="0"/>
                <w:numId w:val="22"/>
              </w:numPr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4725">
              <w:rPr>
                <w:rFonts w:ascii="Arial" w:hAnsi="Arial" w:cs="Arial"/>
                <w:sz w:val="22"/>
                <w:szCs w:val="22"/>
              </w:rPr>
              <w:t xml:space="preserve">doc. PhDr. Martina </w:t>
            </w:r>
            <w:r w:rsidRPr="00524725">
              <w:rPr>
                <w:rFonts w:ascii="Arial" w:hAnsi="Arial" w:cs="Arial"/>
                <w:b/>
                <w:sz w:val="22"/>
                <w:szCs w:val="22"/>
              </w:rPr>
              <w:t>Hřebíčková</w:t>
            </w:r>
            <w:r w:rsidRPr="0052472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524725"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 w:rsidRPr="00524725">
              <w:rPr>
                <w:rFonts w:ascii="Arial" w:hAnsi="Arial" w:cs="Arial"/>
                <w:sz w:val="22"/>
                <w:szCs w:val="22"/>
              </w:rPr>
              <w:t>.,</w:t>
            </w:r>
            <w:r w:rsidRPr="00113403">
              <w:rPr>
                <w:rFonts w:ascii="Arial" w:hAnsi="Arial" w:cs="Arial"/>
                <w:sz w:val="22"/>
                <w:szCs w:val="22"/>
              </w:rPr>
              <w:t xml:space="preserve"> členka předsednictva GA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13403">
              <w:rPr>
                <w:rFonts w:ascii="Arial" w:hAnsi="Arial" w:cs="Arial"/>
                <w:sz w:val="22"/>
                <w:szCs w:val="22"/>
              </w:rPr>
              <w:t>ČR, obor Psychologie osobnosti a sociální psychologie, sociální percepce, akulturace.</w:t>
            </w:r>
            <w:r w:rsidRPr="00113403">
              <w:rPr>
                <w:rFonts w:ascii="Arial" w:hAnsi="Arial" w:cs="Arial"/>
                <w:sz w:val="22"/>
                <w:szCs w:val="22"/>
              </w:rPr>
              <w:tab/>
            </w:r>
          </w:p>
          <w:p w:rsidR="00275490" w:rsidRDefault="00275490" w:rsidP="00275490">
            <w:pPr>
              <w:pStyle w:val="Odstavecseseznamem"/>
              <w:numPr>
                <w:ilvl w:val="0"/>
                <w:numId w:val="22"/>
              </w:numPr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4725">
              <w:rPr>
                <w:rFonts w:ascii="Arial" w:hAnsi="Arial" w:cs="Arial"/>
                <w:sz w:val="22"/>
                <w:szCs w:val="22"/>
              </w:rPr>
              <w:t xml:space="preserve">doc. Dr. </w:t>
            </w:r>
            <w:proofErr w:type="spellStart"/>
            <w:r w:rsidRPr="00524725">
              <w:rPr>
                <w:rFonts w:ascii="Arial" w:hAnsi="Arial" w:cs="Arial"/>
                <w:sz w:val="22"/>
                <w:szCs w:val="22"/>
              </w:rPr>
              <w:t>phil</w:t>
            </w:r>
            <w:proofErr w:type="spellEnd"/>
            <w:r w:rsidRPr="00524725">
              <w:rPr>
                <w:rFonts w:ascii="Arial" w:hAnsi="Arial" w:cs="Arial"/>
                <w:sz w:val="22"/>
                <w:szCs w:val="22"/>
              </w:rPr>
              <w:t xml:space="preserve">. Rudolf </w:t>
            </w:r>
            <w:r w:rsidRPr="00524725">
              <w:rPr>
                <w:rFonts w:ascii="Arial" w:hAnsi="Arial" w:cs="Arial"/>
                <w:b/>
                <w:sz w:val="22"/>
                <w:szCs w:val="22"/>
              </w:rPr>
              <w:t>Kučera</w:t>
            </w:r>
            <w:r w:rsidRPr="00524725">
              <w:rPr>
                <w:rFonts w:ascii="Arial" w:hAnsi="Arial" w:cs="Arial"/>
                <w:sz w:val="22"/>
                <w:szCs w:val="22"/>
              </w:rPr>
              <w:t>, Ph.D.,</w:t>
            </w:r>
            <w:r w:rsidRPr="00113403">
              <w:rPr>
                <w:rFonts w:ascii="Arial" w:hAnsi="Arial" w:cs="Arial"/>
                <w:sz w:val="22"/>
                <w:szCs w:val="22"/>
              </w:rPr>
              <w:t xml:space="preserve"> zástupce Vědecké rady GAČR, obor  Moderní dějiny střední Evropy v 19. a 20. století, dějiny a teorie historiografie.</w:t>
            </w:r>
          </w:p>
          <w:p w:rsidR="00275490" w:rsidRPr="00524725" w:rsidRDefault="00275490" w:rsidP="00275490">
            <w:pPr>
              <w:pStyle w:val="Odstavecseseznamem"/>
              <w:numPr>
                <w:ilvl w:val="0"/>
                <w:numId w:val="22"/>
              </w:numPr>
              <w:spacing w:after="120" w:line="276" w:lineRule="auto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113403">
              <w:rPr>
                <w:rFonts w:ascii="Arial" w:hAnsi="Arial" w:cs="Arial"/>
                <w:b/>
                <w:i/>
                <w:sz w:val="22"/>
                <w:szCs w:val="22"/>
              </w:rPr>
              <w:t>zástupce Rady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není. </w:t>
            </w:r>
            <w:r w:rsidRPr="00524725">
              <w:rPr>
                <w:rFonts w:ascii="Arial" w:hAnsi="Arial" w:cs="Arial"/>
                <w:i/>
                <w:sz w:val="22"/>
                <w:szCs w:val="22"/>
              </w:rPr>
              <w:t xml:space="preserve">Rada jej </w:t>
            </w:r>
            <w:r>
              <w:rPr>
                <w:rFonts w:ascii="Arial" w:hAnsi="Arial" w:cs="Arial"/>
                <w:i/>
                <w:sz w:val="22"/>
                <w:szCs w:val="22"/>
              </w:rPr>
              <w:t>navrhne</w:t>
            </w:r>
            <w:r w:rsidRPr="00524725">
              <w:rPr>
                <w:rFonts w:ascii="Arial" w:hAnsi="Arial" w:cs="Arial"/>
                <w:i/>
                <w:sz w:val="22"/>
                <w:szCs w:val="22"/>
              </w:rPr>
              <w:t xml:space="preserve"> na svém 395. zasedání dne 24. listopadu 2023</w:t>
            </w:r>
            <w:r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  <w:p w:rsidR="005112D8" w:rsidRPr="005112D8" w:rsidRDefault="00F909F2" w:rsidP="0021315C">
            <w:pPr>
              <w:spacing w:before="120" w:after="120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112D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Podklad bude diskutován 23. listopadu 2023 </w:t>
            </w:r>
            <w:r w:rsidR="005112D8" w:rsidRPr="005112D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následně </w:t>
            </w:r>
            <w:r w:rsidRPr="005112D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na pracovním setkání členů Rady před řádným 395. zasedání Rady</w:t>
            </w:r>
            <w:r w:rsidR="0021315C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.</w:t>
            </w:r>
          </w:p>
        </w:tc>
      </w:tr>
      <w:tr w:rsidR="008F77F6" w:rsidRPr="00DE2BC0" w:rsidTr="00C8629D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584B94" w:rsidRPr="00C46B2A" w:rsidRDefault="0097696B" w:rsidP="0013294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Ž</w:t>
            </w:r>
            <w:r w:rsidRPr="0097696B">
              <w:rPr>
                <w:rFonts w:ascii="Arial" w:hAnsi="Arial" w:cs="Arial"/>
                <w:sz w:val="22"/>
                <w:szCs w:val="22"/>
              </w:rPr>
              <w:t>ádost GA ČR o nominac</w:t>
            </w:r>
            <w:r w:rsidR="003F2DA0">
              <w:rPr>
                <w:rFonts w:ascii="Arial" w:hAnsi="Arial" w:cs="Arial"/>
                <w:sz w:val="22"/>
                <w:szCs w:val="22"/>
              </w:rPr>
              <w:t>i</w:t>
            </w:r>
            <w:r w:rsidRPr="0097696B">
              <w:rPr>
                <w:rFonts w:ascii="Arial" w:hAnsi="Arial" w:cs="Arial"/>
                <w:sz w:val="22"/>
                <w:szCs w:val="22"/>
              </w:rPr>
              <w:t xml:space="preserve"> člena </w:t>
            </w:r>
            <w:r w:rsidR="003F2DA0">
              <w:rPr>
                <w:rFonts w:ascii="Arial" w:hAnsi="Arial" w:cs="Arial"/>
                <w:sz w:val="22"/>
                <w:szCs w:val="22"/>
              </w:rPr>
              <w:t xml:space="preserve">Rady </w:t>
            </w:r>
            <w:r w:rsidRPr="0097696B">
              <w:rPr>
                <w:rFonts w:ascii="Arial" w:hAnsi="Arial" w:cs="Arial"/>
                <w:sz w:val="22"/>
                <w:szCs w:val="22"/>
              </w:rPr>
              <w:t>do pracovní skupiny pro oblast společenské a</w:t>
            </w:r>
            <w:r w:rsidR="00132943">
              <w:rPr>
                <w:rFonts w:ascii="Arial" w:hAnsi="Arial" w:cs="Arial"/>
                <w:sz w:val="22"/>
                <w:szCs w:val="22"/>
              </w:rPr>
              <w:t> </w:t>
            </w:r>
            <w:r w:rsidRPr="0097696B">
              <w:rPr>
                <w:rFonts w:ascii="Arial" w:hAnsi="Arial" w:cs="Arial"/>
                <w:sz w:val="22"/>
                <w:szCs w:val="22"/>
              </w:rPr>
              <w:t>humanitní vědy</w:t>
            </w:r>
          </w:p>
        </w:tc>
      </w:tr>
    </w:tbl>
    <w:p w:rsidR="00F86D54" w:rsidRDefault="0075482E" w:rsidP="008F77F6">
      <w:bookmarkStart w:id="0" w:name="_GoBack"/>
      <w:bookmarkEnd w:id="0"/>
    </w:p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82E" w:rsidRDefault="0075482E" w:rsidP="008F77F6">
      <w:r>
        <w:separator/>
      </w:r>
    </w:p>
  </w:endnote>
  <w:endnote w:type="continuationSeparator" w:id="0">
    <w:p w:rsidR="0075482E" w:rsidRDefault="0075482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82E" w:rsidRDefault="0075482E" w:rsidP="008F77F6">
      <w:r>
        <w:separator/>
      </w:r>
    </w:p>
  </w:footnote>
  <w:footnote w:type="continuationSeparator" w:id="0">
    <w:p w:rsidR="0075482E" w:rsidRDefault="0075482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09E"/>
    <w:multiLevelType w:val="hybridMultilevel"/>
    <w:tmpl w:val="7D6ADDC0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B6E28B1A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6"/>
        <w:szCs w:val="26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76BE2"/>
    <w:multiLevelType w:val="hybridMultilevel"/>
    <w:tmpl w:val="66A2EB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8855E55"/>
    <w:multiLevelType w:val="hybridMultilevel"/>
    <w:tmpl w:val="DAEAEA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6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6"/>
  </w:num>
  <w:num w:numId="4">
    <w:abstractNumId w:val="17"/>
  </w:num>
  <w:num w:numId="5">
    <w:abstractNumId w:val="18"/>
  </w:num>
  <w:num w:numId="6">
    <w:abstractNumId w:val="8"/>
  </w:num>
  <w:num w:numId="7">
    <w:abstractNumId w:val="15"/>
  </w:num>
  <w:num w:numId="8">
    <w:abstractNumId w:val="10"/>
  </w:num>
  <w:num w:numId="9">
    <w:abstractNumId w:val="3"/>
  </w:num>
  <w:num w:numId="10">
    <w:abstractNumId w:val="13"/>
  </w:num>
  <w:num w:numId="11">
    <w:abstractNumId w:val="14"/>
  </w:num>
  <w:num w:numId="12">
    <w:abstractNumId w:val="5"/>
  </w:num>
  <w:num w:numId="13">
    <w:abstractNumId w:val="20"/>
  </w:num>
  <w:num w:numId="14">
    <w:abstractNumId w:val="1"/>
  </w:num>
  <w:num w:numId="15">
    <w:abstractNumId w:val="7"/>
  </w:num>
  <w:num w:numId="16">
    <w:abstractNumId w:val="9"/>
  </w:num>
  <w:num w:numId="17">
    <w:abstractNumId w:val="11"/>
  </w:num>
  <w:num w:numId="18">
    <w:abstractNumId w:val="1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4772E"/>
    <w:rsid w:val="00055F16"/>
    <w:rsid w:val="000561E7"/>
    <w:rsid w:val="00065AF1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E653B"/>
    <w:rsid w:val="000F499B"/>
    <w:rsid w:val="00102FC4"/>
    <w:rsid w:val="00115DD5"/>
    <w:rsid w:val="00123745"/>
    <w:rsid w:val="00132943"/>
    <w:rsid w:val="0014301C"/>
    <w:rsid w:val="00151B3F"/>
    <w:rsid w:val="001528E0"/>
    <w:rsid w:val="00162461"/>
    <w:rsid w:val="00166727"/>
    <w:rsid w:val="00171C4D"/>
    <w:rsid w:val="001A0E30"/>
    <w:rsid w:val="001A2C97"/>
    <w:rsid w:val="001B672C"/>
    <w:rsid w:val="001B68DC"/>
    <w:rsid w:val="001C09E0"/>
    <w:rsid w:val="001C361E"/>
    <w:rsid w:val="001C6E6B"/>
    <w:rsid w:val="001D5092"/>
    <w:rsid w:val="001F03C7"/>
    <w:rsid w:val="00206A41"/>
    <w:rsid w:val="0021315C"/>
    <w:rsid w:val="002234A7"/>
    <w:rsid w:val="00237006"/>
    <w:rsid w:val="002405C0"/>
    <w:rsid w:val="00242103"/>
    <w:rsid w:val="0026386E"/>
    <w:rsid w:val="00275490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E73D7"/>
    <w:rsid w:val="002F01DD"/>
    <w:rsid w:val="002F1937"/>
    <w:rsid w:val="002F210F"/>
    <w:rsid w:val="0031020D"/>
    <w:rsid w:val="003119BB"/>
    <w:rsid w:val="0031200A"/>
    <w:rsid w:val="00316707"/>
    <w:rsid w:val="0032078A"/>
    <w:rsid w:val="00322074"/>
    <w:rsid w:val="00325A0D"/>
    <w:rsid w:val="00326555"/>
    <w:rsid w:val="00332ADC"/>
    <w:rsid w:val="00336C6F"/>
    <w:rsid w:val="00343AF5"/>
    <w:rsid w:val="00353C02"/>
    <w:rsid w:val="00360293"/>
    <w:rsid w:val="00375749"/>
    <w:rsid w:val="00387B05"/>
    <w:rsid w:val="003916A7"/>
    <w:rsid w:val="003923D3"/>
    <w:rsid w:val="00393625"/>
    <w:rsid w:val="003A2896"/>
    <w:rsid w:val="003B358F"/>
    <w:rsid w:val="003C6FA0"/>
    <w:rsid w:val="003D2395"/>
    <w:rsid w:val="003D4229"/>
    <w:rsid w:val="003E5A9B"/>
    <w:rsid w:val="003F0A5D"/>
    <w:rsid w:val="003F17E1"/>
    <w:rsid w:val="003F2DA0"/>
    <w:rsid w:val="00420AF8"/>
    <w:rsid w:val="00424B77"/>
    <w:rsid w:val="00445353"/>
    <w:rsid w:val="00460F48"/>
    <w:rsid w:val="00485E3A"/>
    <w:rsid w:val="00492E38"/>
    <w:rsid w:val="00494A1F"/>
    <w:rsid w:val="004A1675"/>
    <w:rsid w:val="004A1EB6"/>
    <w:rsid w:val="004A63E8"/>
    <w:rsid w:val="004B388C"/>
    <w:rsid w:val="004C5843"/>
    <w:rsid w:val="004D1F1A"/>
    <w:rsid w:val="005112D8"/>
    <w:rsid w:val="00530F3E"/>
    <w:rsid w:val="005333AC"/>
    <w:rsid w:val="00543506"/>
    <w:rsid w:val="00553297"/>
    <w:rsid w:val="0058471A"/>
    <w:rsid w:val="00584B94"/>
    <w:rsid w:val="005926F9"/>
    <w:rsid w:val="005A36C1"/>
    <w:rsid w:val="005C67D1"/>
    <w:rsid w:val="005D257D"/>
    <w:rsid w:val="005D4C13"/>
    <w:rsid w:val="005E0D02"/>
    <w:rsid w:val="005E1E50"/>
    <w:rsid w:val="005F277C"/>
    <w:rsid w:val="005F7293"/>
    <w:rsid w:val="00613C0E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86E1C"/>
    <w:rsid w:val="006B2EDA"/>
    <w:rsid w:val="006C13C6"/>
    <w:rsid w:val="006E328B"/>
    <w:rsid w:val="006F78C4"/>
    <w:rsid w:val="00702CC3"/>
    <w:rsid w:val="00711A85"/>
    <w:rsid w:val="00713180"/>
    <w:rsid w:val="00716237"/>
    <w:rsid w:val="0073433F"/>
    <w:rsid w:val="00734526"/>
    <w:rsid w:val="007358CA"/>
    <w:rsid w:val="00742394"/>
    <w:rsid w:val="0075482E"/>
    <w:rsid w:val="00757A2B"/>
    <w:rsid w:val="00766139"/>
    <w:rsid w:val="00773675"/>
    <w:rsid w:val="00783AA1"/>
    <w:rsid w:val="00784126"/>
    <w:rsid w:val="0078472B"/>
    <w:rsid w:val="00796678"/>
    <w:rsid w:val="007A09F2"/>
    <w:rsid w:val="007A76BD"/>
    <w:rsid w:val="007B1248"/>
    <w:rsid w:val="007B3455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7684F"/>
    <w:rsid w:val="0088478C"/>
    <w:rsid w:val="00890541"/>
    <w:rsid w:val="008A12E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2D7B"/>
    <w:rsid w:val="009434A3"/>
    <w:rsid w:val="009434DB"/>
    <w:rsid w:val="009636C6"/>
    <w:rsid w:val="009704D2"/>
    <w:rsid w:val="0097696B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13EFB"/>
    <w:rsid w:val="00A220CF"/>
    <w:rsid w:val="00A3416C"/>
    <w:rsid w:val="00A51417"/>
    <w:rsid w:val="00A64E61"/>
    <w:rsid w:val="00A66952"/>
    <w:rsid w:val="00A72F76"/>
    <w:rsid w:val="00A75375"/>
    <w:rsid w:val="00A754EB"/>
    <w:rsid w:val="00A805E4"/>
    <w:rsid w:val="00AA1B8F"/>
    <w:rsid w:val="00AA51BE"/>
    <w:rsid w:val="00AA7217"/>
    <w:rsid w:val="00AB734E"/>
    <w:rsid w:val="00AD0187"/>
    <w:rsid w:val="00AD7E5C"/>
    <w:rsid w:val="00AE3BBA"/>
    <w:rsid w:val="00AE7D40"/>
    <w:rsid w:val="00B04CCA"/>
    <w:rsid w:val="00B16359"/>
    <w:rsid w:val="00B178A3"/>
    <w:rsid w:val="00B40BB1"/>
    <w:rsid w:val="00B476E7"/>
    <w:rsid w:val="00B5414F"/>
    <w:rsid w:val="00B554E8"/>
    <w:rsid w:val="00B65A4C"/>
    <w:rsid w:val="00B70A52"/>
    <w:rsid w:val="00B70F04"/>
    <w:rsid w:val="00B74658"/>
    <w:rsid w:val="00B833E2"/>
    <w:rsid w:val="00B927DE"/>
    <w:rsid w:val="00BA148D"/>
    <w:rsid w:val="00BA79EA"/>
    <w:rsid w:val="00BC66E7"/>
    <w:rsid w:val="00BD57E0"/>
    <w:rsid w:val="00BE0142"/>
    <w:rsid w:val="00BF1C46"/>
    <w:rsid w:val="00C20639"/>
    <w:rsid w:val="00C341FB"/>
    <w:rsid w:val="00C3786A"/>
    <w:rsid w:val="00C46B2A"/>
    <w:rsid w:val="00C621D8"/>
    <w:rsid w:val="00C720F5"/>
    <w:rsid w:val="00C760D4"/>
    <w:rsid w:val="00C8629D"/>
    <w:rsid w:val="00C92F11"/>
    <w:rsid w:val="00CA1300"/>
    <w:rsid w:val="00CC463E"/>
    <w:rsid w:val="00CE7925"/>
    <w:rsid w:val="00D01FEB"/>
    <w:rsid w:val="00D109B0"/>
    <w:rsid w:val="00D27C56"/>
    <w:rsid w:val="00D32B4C"/>
    <w:rsid w:val="00D4395B"/>
    <w:rsid w:val="00D45740"/>
    <w:rsid w:val="00D8534E"/>
    <w:rsid w:val="00D930C1"/>
    <w:rsid w:val="00DA1E2B"/>
    <w:rsid w:val="00DA3927"/>
    <w:rsid w:val="00DB3447"/>
    <w:rsid w:val="00DB7501"/>
    <w:rsid w:val="00DC5FE9"/>
    <w:rsid w:val="00DC7211"/>
    <w:rsid w:val="00DD1785"/>
    <w:rsid w:val="00DD50CA"/>
    <w:rsid w:val="00DD7C8D"/>
    <w:rsid w:val="00DF1C58"/>
    <w:rsid w:val="00E13557"/>
    <w:rsid w:val="00E21A89"/>
    <w:rsid w:val="00E21EF3"/>
    <w:rsid w:val="00E31ECF"/>
    <w:rsid w:val="00E4153D"/>
    <w:rsid w:val="00E52D50"/>
    <w:rsid w:val="00E52DA0"/>
    <w:rsid w:val="00E63C43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2B00"/>
    <w:rsid w:val="00F84F17"/>
    <w:rsid w:val="00F909F2"/>
    <w:rsid w:val="00F92E8B"/>
    <w:rsid w:val="00F930CE"/>
    <w:rsid w:val="00FB3C5A"/>
    <w:rsid w:val="00FC0439"/>
    <w:rsid w:val="00FD58EC"/>
    <w:rsid w:val="00FF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0543C29-7FF8-40D6-AD2D-998774203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uiPriority w:val="34"/>
    <w:locked/>
    <w:rsid w:val="007B345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8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34</cp:revision>
  <cp:lastPrinted>2019-02-07T12:43:00Z</cp:lastPrinted>
  <dcterms:created xsi:type="dcterms:W3CDTF">2023-11-08T10:26:00Z</dcterms:created>
  <dcterms:modified xsi:type="dcterms:W3CDTF">2024-01-05T11:36:00Z</dcterms:modified>
</cp:coreProperties>
</file>